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08BC" w14:textId="77777777" w:rsidR="004E2D01" w:rsidRDefault="004E2D01" w:rsidP="004E2D01">
      <w:r>
        <w:t>Níže psaného dne, měsíce a roku uzavírají smluvní strany</w:t>
      </w:r>
    </w:p>
    <w:p w14:paraId="040BD2F1" w14:textId="77777777" w:rsidR="004E2D01" w:rsidRDefault="004E2D01" w:rsidP="004E2D01"/>
    <w:p w14:paraId="54A81555" w14:textId="77777777" w:rsidR="004E2D01" w:rsidRPr="004E2D01" w:rsidRDefault="004E2D01" w:rsidP="004E2D01">
      <w:pPr>
        <w:rPr>
          <w:b/>
        </w:rPr>
      </w:pPr>
      <w:r w:rsidRPr="004E2D01">
        <w:rPr>
          <w:b/>
        </w:rPr>
        <w:t>Obec Středokluky,</w:t>
      </w:r>
    </w:p>
    <w:p w14:paraId="4F47370B" w14:textId="77777777" w:rsidR="004E2D01" w:rsidRDefault="004E2D01" w:rsidP="004E2D01">
      <w:r>
        <w:t>IČ 00241695,</w:t>
      </w:r>
    </w:p>
    <w:p w14:paraId="7A1780AD" w14:textId="77777777" w:rsidR="004E2D01" w:rsidRDefault="004E2D01" w:rsidP="004E2D01">
      <w:r>
        <w:t xml:space="preserve">se sídlem Lidická 61, 252 68 Středokluky </w:t>
      </w:r>
    </w:p>
    <w:p w14:paraId="72B06B53" w14:textId="77777777" w:rsidR="004E2D01" w:rsidRDefault="004E2D01" w:rsidP="004E2D01">
      <w:r>
        <w:t xml:space="preserve">zastoupené starostou Ing. Jaroslavem </w:t>
      </w:r>
      <w:proofErr w:type="spellStart"/>
      <w:r>
        <w:t>Paznochtem</w:t>
      </w:r>
      <w:proofErr w:type="spellEnd"/>
    </w:p>
    <w:p w14:paraId="7512405E" w14:textId="77777777" w:rsidR="004E2D01" w:rsidRDefault="004E2D01" w:rsidP="004E2D01">
      <w:r>
        <w:t>Bankovní spojení. : 6125111/0100</w:t>
      </w:r>
    </w:p>
    <w:p w14:paraId="583C41AB" w14:textId="77777777" w:rsidR="004E2D01" w:rsidRDefault="004E2D01" w:rsidP="004E2D01"/>
    <w:p w14:paraId="1AB03023" w14:textId="77777777" w:rsidR="004E2D01" w:rsidRDefault="004E2D01" w:rsidP="004E2D01"/>
    <w:p w14:paraId="74338195" w14:textId="77777777" w:rsidR="004E2D01" w:rsidRDefault="004E2D01" w:rsidP="004E2D01">
      <w:r>
        <w:t>a</w:t>
      </w:r>
    </w:p>
    <w:p w14:paraId="76FF2D48" w14:textId="77777777" w:rsidR="004E2D01" w:rsidRDefault="004E2D01" w:rsidP="004E2D01"/>
    <w:p w14:paraId="3679229C" w14:textId="77777777" w:rsidR="004E2D01" w:rsidRDefault="004E2D01" w:rsidP="004E2D01"/>
    <w:p w14:paraId="60319376" w14:textId="77777777" w:rsidR="004E2D01" w:rsidRPr="004E2D01" w:rsidRDefault="004E2D01" w:rsidP="004E2D01">
      <w:pPr>
        <w:rPr>
          <w:b/>
        </w:rPr>
      </w:pPr>
      <w:r w:rsidRPr="004E2D01">
        <w:rPr>
          <w:b/>
        </w:rPr>
        <w:t>Obec Tuchoměřice,</w:t>
      </w:r>
    </w:p>
    <w:p w14:paraId="68F2F912" w14:textId="77777777" w:rsidR="004E2D01" w:rsidRDefault="004E2D01" w:rsidP="004E2D01">
      <w:r>
        <w:t xml:space="preserve">IČ </w:t>
      </w:r>
      <w:r w:rsidRPr="004E2D01">
        <w:t>00241750</w:t>
      </w:r>
      <w:r>
        <w:t>,</w:t>
      </w:r>
    </w:p>
    <w:p w14:paraId="4C4A1442" w14:textId="77777777" w:rsidR="004E2D01" w:rsidRDefault="004E2D01" w:rsidP="004E2D01">
      <w:r>
        <w:t xml:space="preserve">V </w:t>
      </w:r>
      <w:proofErr w:type="spellStart"/>
      <w:r>
        <w:t>Kněžívce</w:t>
      </w:r>
      <w:proofErr w:type="spellEnd"/>
      <w:r>
        <w:t xml:space="preserve"> 212 25267, Tuchoměřice </w:t>
      </w:r>
    </w:p>
    <w:p w14:paraId="50F81752" w14:textId="77777777" w:rsidR="004E2D01" w:rsidRDefault="004E2D01" w:rsidP="004E2D01">
      <w:r>
        <w:t xml:space="preserve">zastoupená starostou Ing. Pavlem Cihlářem, Ph.D. </w:t>
      </w:r>
    </w:p>
    <w:p w14:paraId="58A37B7B" w14:textId="77777777" w:rsidR="004E2D01" w:rsidRDefault="004E2D01" w:rsidP="004E2D01">
      <w:r>
        <w:t xml:space="preserve">Bankovní spojení. : </w:t>
      </w:r>
      <w:r w:rsidRPr="004E2D01">
        <w:t>9828111/0100</w:t>
      </w:r>
    </w:p>
    <w:p w14:paraId="12C4FD98" w14:textId="77777777" w:rsidR="004E2D01" w:rsidRDefault="004E2D01" w:rsidP="004E2D01"/>
    <w:p w14:paraId="2A4176E1" w14:textId="77777777" w:rsidR="004E2D01" w:rsidRDefault="004E2D01" w:rsidP="004E2D01"/>
    <w:p w14:paraId="2C7A543B" w14:textId="77777777" w:rsidR="004E2D01" w:rsidRDefault="004E2D01" w:rsidP="004E2D01"/>
    <w:p w14:paraId="6BFE21A4" w14:textId="77777777" w:rsidR="004E2D01" w:rsidRDefault="004E2D01" w:rsidP="004E2D01"/>
    <w:p w14:paraId="0F5D71FD" w14:textId="77777777" w:rsidR="004E2D01" w:rsidRPr="004E2D01" w:rsidRDefault="004E2D01" w:rsidP="004E2D01">
      <w:pPr>
        <w:jc w:val="center"/>
        <w:rPr>
          <w:i/>
        </w:rPr>
      </w:pPr>
      <w:r w:rsidRPr="004E2D01">
        <w:rPr>
          <w:i/>
        </w:rPr>
        <w:t xml:space="preserve">podle § 159 a násl. zákona č. 500/2004 </w:t>
      </w:r>
      <w:proofErr w:type="spellStart"/>
      <w:r w:rsidRPr="004E2D01">
        <w:rPr>
          <w:i/>
        </w:rPr>
        <w:t>Sb</w:t>
      </w:r>
      <w:proofErr w:type="spellEnd"/>
      <w:r w:rsidRPr="004E2D01">
        <w:rPr>
          <w:i/>
        </w:rPr>
        <w:t>, správní řád, v platném znění, (dále jen „SŘ")</w:t>
      </w:r>
    </w:p>
    <w:p w14:paraId="0EEAAF7C" w14:textId="77777777" w:rsidR="004E2D01" w:rsidRDefault="004E2D01" w:rsidP="004E2D01">
      <w:pPr>
        <w:jc w:val="center"/>
      </w:pPr>
    </w:p>
    <w:p w14:paraId="5C5AE0D7" w14:textId="77777777" w:rsidR="004E2D01" w:rsidRDefault="004E2D01" w:rsidP="004E2D01">
      <w:pPr>
        <w:jc w:val="center"/>
      </w:pPr>
      <w:r>
        <w:t>tuto</w:t>
      </w:r>
    </w:p>
    <w:p w14:paraId="25708C2C" w14:textId="77777777" w:rsidR="004E2D01" w:rsidRDefault="004E2D01" w:rsidP="004E2D01">
      <w:pPr>
        <w:jc w:val="center"/>
      </w:pPr>
    </w:p>
    <w:p w14:paraId="69BE3552" w14:textId="77777777" w:rsidR="004E2D01" w:rsidRDefault="004E2D01" w:rsidP="004E2D01">
      <w:pPr>
        <w:jc w:val="center"/>
      </w:pPr>
    </w:p>
    <w:p w14:paraId="4110739D" w14:textId="77777777" w:rsidR="004E2D01" w:rsidRDefault="004E2D01" w:rsidP="004E2D01">
      <w:pPr>
        <w:jc w:val="center"/>
      </w:pPr>
    </w:p>
    <w:p w14:paraId="2F302C4C" w14:textId="77777777" w:rsidR="004E2D01" w:rsidRPr="004E2D01" w:rsidRDefault="004E2D01" w:rsidP="004E2D01">
      <w:pPr>
        <w:jc w:val="center"/>
        <w:rPr>
          <w:b/>
          <w:sz w:val="28"/>
          <w:szCs w:val="28"/>
        </w:rPr>
      </w:pPr>
      <w:r w:rsidRPr="004E2D01">
        <w:rPr>
          <w:b/>
          <w:sz w:val="28"/>
          <w:szCs w:val="28"/>
        </w:rPr>
        <w:t>Veřejnoprávní smlouvu mezi obcemi o zajištění povinné školní docházky v jiné obci</w:t>
      </w:r>
    </w:p>
    <w:p w14:paraId="6620266A" w14:textId="77777777" w:rsidR="004E2D01" w:rsidRDefault="004E2D01" w:rsidP="004E2D01"/>
    <w:p w14:paraId="7A6EA34B" w14:textId="77777777" w:rsidR="004E2D01" w:rsidRPr="004E2D01" w:rsidRDefault="004E2D01" w:rsidP="004E2D01">
      <w:pPr>
        <w:jc w:val="center"/>
        <w:rPr>
          <w:b/>
        </w:rPr>
      </w:pPr>
      <w:r w:rsidRPr="004E2D01">
        <w:rPr>
          <w:b/>
        </w:rPr>
        <w:t>Preambule</w:t>
      </w:r>
    </w:p>
    <w:p w14:paraId="017B7EF1" w14:textId="77777777" w:rsidR="004E2D01" w:rsidRDefault="004E2D01" w:rsidP="004E2D01"/>
    <w:p w14:paraId="79C19F6A" w14:textId="77777777" w:rsidR="004E2D01" w:rsidRDefault="004E2D01" w:rsidP="004E2D01">
      <w:r>
        <w:t xml:space="preserve">Obec jako územní samosprávný celek je podle </w:t>
      </w:r>
      <w:proofErr w:type="spellStart"/>
      <w:r>
        <w:t>ust</w:t>
      </w:r>
      <w:proofErr w:type="spellEnd"/>
      <w:r>
        <w:t>. § 178 odst. 1 zák. č. 561/2004 Sb., o předškolním, základním, středním, vyšším odborném a jiném vzdělávání (dále jen školský zákon), povinna zajistit podmínky pro plnění povinné školní docházky dětí s místem trvalého pobytu na jejím území a dětí umístěných na jejím území ve školských zařízeních pro výkon ústavní nebo ochranné výchovy, které se v souladu se zvláštním právním předpisem nevzdělávají ve školách zřízených při těchto školských zařízeních.</w:t>
      </w:r>
    </w:p>
    <w:p w14:paraId="140DAABC" w14:textId="77777777" w:rsidR="004E2D01" w:rsidRDefault="004E2D01" w:rsidP="004E2D01"/>
    <w:p w14:paraId="6B5BABA9" w14:textId="77777777" w:rsidR="004E2D01" w:rsidRDefault="004E2D01" w:rsidP="004E2D01">
      <w:r>
        <w:t>Obec je oprávněna za účelem splnění této povinnosti uzavřít dohodu s jinou obcí či svazkem obcí a naplnit svou povinnost tím, že zajistí plnění povinné školní docházky v základní škole zřizované jinou obcí případně svazkem obcí.</w:t>
      </w:r>
    </w:p>
    <w:p w14:paraId="36D56988" w14:textId="77777777" w:rsidR="004E2D01" w:rsidRDefault="004E2D01" w:rsidP="004E2D01"/>
    <w:p w14:paraId="343E590E" w14:textId="77777777" w:rsidR="004E2D01" w:rsidRDefault="004E2D01" w:rsidP="004E2D01">
      <w:r>
        <w:t xml:space="preserve">S ohledem na uvedenou zákonnou povinnost uzavřely zúčastněné obce dle </w:t>
      </w:r>
      <w:proofErr w:type="spellStart"/>
      <w:r>
        <w:t>ust</w:t>
      </w:r>
      <w:proofErr w:type="spellEnd"/>
      <w:r>
        <w:t>. § 159 SŘ veřejnoprávní smlouvu mezi obcemi o zajištění povinné školní docházky v jiné obci.</w:t>
      </w:r>
    </w:p>
    <w:p w14:paraId="56EB2EF9" w14:textId="77777777" w:rsidR="004E2D01" w:rsidRDefault="004E2D01" w:rsidP="004E2D01"/>
    <w:p w14:paraId="1775EBD6" w14:textId="77777777" w:rsidR="004E2D01" w:rsidRDefault="004E2D01" w:rsidP="004E2D01"/>
    <w:p w14:paraId="21E5415E" w14:textId="77777777" w:rsidR="004E2D01" w:rsidRPr="004E2D01" w:rsidRDefault="004E2D01" w:rsidP="004E2D01">
      <w:pPr>
        <w:jc w:val="center"/>
        <w:rPr>
          <w:b/>
        </w:rPr>
      </w:pPr>
      <w:r w:rsidRPr="004E2D01">
        <w:rPr>
          <w:b/>
        </w:rPr>
        <w:t>Čl. I</w:t>
      </w:r>
    </w:p>
    <w:p w14:paraId="730977B4" w14:textId="77777777" w:rsidR="004E2D01" w:rsidRPr="004E2D01" w:rsidRDefault="004E2D01" w:rsidP="004E2D01">
      <w:pPr>
        <w:jc w:val="center"/>
        <w:rPr>
          <w:b/>
        </w:rPr>
      </w:pPr>
      <w:r w:rsidRPr="004E2D01">
        <w:rPr>
          <w:b/>
        </w:rPr>
        <w:t>Úvodní ustanovení</w:t>
      </w:r>
    </w:p>
    <w:p w14:paraId="4D423C4F" w14:textId="77777777" w:rsidR="004E2D01" w:rsidRDefault="004E2D01" w:rsidP="004E2D01">
      <w:r>
        <w:t>1.</w:t>
      </w:r>
      <w:r>
        <w:tab/>
        <w:t xml:space="preserve">Obec Středokluky je zřizovatelem příspěvkové organizace Základní škola Středokluky, se sídlem Školská 82, 252 68 Středokluky, IČO: </w:t>
      </w:r>
      <w:r w:rsidR="00615760" w:rsidRPr="00615760">
        <w:t>699 83 658</w:t>
      </w:r>
      <w:r>
        <w:t xml:space="preserve"> (dále jen škola).</w:t>
      </w:r>
    </w:p>
    <w:p w14:paraId="01108FB9" w14:textId="77777777" w:rsidR="004E2D01" w:rsidRDefault="004E2D01" w:rsidP="004E2D01">
      <w:r>
        <w:t xml:space="preserve"> </w:t>
      </w:r>
    </w:p>
    <w:p w14:paraId="73666AB2" w14:textId="2B12C150" w:rsidR="004E2D01" w:rsidRDefault="004E2D01" w:rsidP="004E2D01">
      <w:r>
        <w:t>2.</w:t>
      </w:r>
      <w:r>
        <w:tab/>
        <w:t xml:space="preserve">Obec </w:t>
      </w:r>
      <w:r w:rsidR="00615760">
        <w:t>Tuchoměřice</w:t>
      </w:r>
      <w:r>
        <w:t xml:space="preserve"> není </w:t>
      </w:r>
      <w:r w:rsidRPr="00615760">
        <w:rPr>
          <w:highlight w:val="yellow"/>
        </w:rPr>
        <w:t>zřiz</w:t>
      </w:r>
      <w:r w:rsidRPr="008F5EBD">
        <w:rPr>
          <w:highlight w:val="yellow"/>
        </w:rPr>
        <w:t xml:space="preserve">ovatelem </w:t>
      </w:r>
      <w:r w:rsidR="00615760" w:rsidRPr="008F5EBD">
        <w:rPr>
          <w:highlight w:val="yellow"/>
        </w:rPr>
        <w:t>plně organizované základní školy s druhým stupněm</w:t>
      </w:r>
      <w:r w:rsidR="008F5EBD" w:rsidRPr="008F5EBD">
        <w:rPr>
          <w:highlight w:val="yellow"/>
        </w:rPr>
        <w:t xml:space="preserve"> základního vzdělávání</w:t>
      </w:r>
      <w:r>
        <w:t>, avšak dle § 178 odst. 1 písm. b) školského zákona je povinna zajistit plnění povinné školní docházky v základní škole zřizované jinou obcí nebo svazkem obcí.</w:t>
      </w:r>
    </w:p>
    <w:p w14:paraId="3B181B3D" w14:textId="77777777" w:rsidR="004E2D01" w:rsidRDefault="004E2D01" w:rsidP="004E2D01"/>
    <w:p w14:paraId="26D9B9D2" w14:textId="77777777" w:rsidR="004E2D01" w:rsidRDefault="004E2D01" w:rsidP="004E2D01"/>
    <w:p w14:paraId="09BA6BC8" w14:textId="77777777" w:rsidR="004E2D01" w:rsidRPr="00615760" w:rsidRDefault="004E2D01" w:rsidP="00615760">
      <w:pPr>
        <w:jc w:val="center"/>
        <w:rPr>
          <w:b/>
        </w:rPr>
      </w:pPr>
      <w:r w:rsidRPr="00615760">
        <w:rPr>
          <w:b/>
        </w:rPr>
        <w:t>Čl. II</w:t>
      </w:r>
    </w:p>
    <w:p w14:paraId="4FC59DDD" w14:textId="77777777" w:rsidR="004E2D01" w:rsidRPr="00615760" w:rsidRDefault="004E2D01" w:rsidP="00615760">
      <w:pPr>
        <w:jc w:val="center"/>
        <w:rPr>
          <w:b/>
        </w:rPr>
      </w:pPr>
      <w:r w:rsidRPr="00615760">
        <w:rPr>
          <w:b/>
        </w:rPr>
        <w:t>Účel smlouvy</w:t>
      </w:r>
    </w:p>
    <w:p w14:paraId="6B4608B1" w14:textId="77777777" w:rsidR="004E2D01" w:rsidRDefault="004E2D01" w:rsidP="004E2D01"/>
    <w:p w14:paraId="78C84D3B" w14:textId="77777777" w:rsidR="004E2D01" w:rsidRDefault="004E2D01" w:rsidP="004E2D01">
      <w:r w:rsidRPr="008F5EBD">
        <w:rPr>
          <w:highlight w:val="yellow"/>
        </w:rPr>
        <w:t>Zajištění plnění povinné školní docházky</w:t>
      </w:r>
      <w:r w:rsidR="00615760" w:rsidRPr="008F5EBD">
        <w:rPr>
          <w:highlight w:val="yellow"/>
        </w:rPr>
        <w:t xml:space="preserve"> na druhém stupni základní školy</w:t>
      </w:r>
      <w:r w:rsidRPr="008F5EBD">
        <w:rPr>
          <w:highlight w:val="yellow"/>
        </w:rPr>
        <w:t xml:space="preserve"> dětí s místem trvalého pobytu na území obce </w:t>
      </w:r>
      <w:r w:rsidR="00615760" w:rsidRPr="008F5EBD">
        <w:rPr>
          <w:highlight w:val="yellow"/>
        </w:rPr>
        <w:t>Tuchoměřice</w:t>
      </w:r>
      <w:r w:rsidRPr="008F5EBD">
        <w:rPr>
          <w:highlight w:val="yellow"/>
        </w:rPr>
        <w:t xml:space="preserve"> v Základní škole </w:t>
      </w:r>
      <w:r w:rsidR="00615760" w:rsidRPr="008F5EBD">
        <w:rPr>
          <w:highlight w:val="yellow"/>
        </w:rPr>
        <w:t xml:space="preserve">Středokluky, </w:t>
      </w:r>
      <w:proofErr w:type="spellStart"/>
      <w:r w:rsidR="00615760" w:rsidRPr="008F5EBD">
        <w:rPr>
          <w:highlight w:val="yellow"/>
        </w:rPr>
        <w:t>p.o</w:t>
      </w:r>
      <w:proofErr w:type="spellEnd"/>
      <w:r w:rsidRPr="008F5EBD">
        <w:rPr>
          <w:highlight w:val="yellow"/>
        </w:rPr>
        <w:t>.</w:t>
      </w:r>
    </w:p>
    <w:p w14:paraId="3747D608" w14:textId="77777777" w:rsidR="004E2D01" w:rsidRDefault="004E2D01" w:rsidP="004E2D01"/>
    <w:p w14:paraId="59EAC5A6" w14:textId="77777777" w:rsidR="004E2D01" w:rsidRDefault="004E2D01" w:rsidP="004E2D01"/>
    <w:p w14:paraId="1EAD5BDB" w14:textId="77777777" w:rsidR="004E2D01" w:rsidRPr="00615760" w:rsidRDefault="004E2D01" w:rsidP="00615760">
      <w:pPr>
        <w:jc w:val="center"/>
        <w:rPr>
          <w:b/>
        </w:rPr>
      </w:pPr>
      <w:r w:rsidRPr="00615760">
        <w:rPr>
          <w:b/>
        </w:rPr>
        <w:t>Čl. III</w:t>
      </w:r>
    </w:p>
    <w:p w14:paraId="7BA99F45" w14:textId="77777777" w:rsidR="004E2D01" w:rsidRPr="00615760" w:rsidRDefault="004E2D01" w:rsidP="00615760">
      <w:pPr>
        <w:jc w:val="center"/>
        <w:rPr>
          <w:b/>
        </w:rPr>
      </w:pPr>
      <w:r w:rsidRPr="00615760">
        <w:rPr>
          <w:b/>
        </w:rPr>
        <w:t>Předmět smlouvy</w:t>
      </w:r>
    </w:p>
    <w:p w14:paraId="35501B8B" w14:textId="77777777" w:rsidR="004E2D01" w:rsidRDefault="004E2D01" w:rsidP="004E2D01"/>
    <w:p w14:paraId="5D3D788A" w14:textId="77777777" w:rsidR="004E2D01" w:rsidRDefault="004E2D01" w:rsidP="004E2D01">
      <w:r>
        <w:t>1.</w:t>
      </w:r>
      <w:r>
        <w:tab/>
        <w:t xml:space="preserve">Obec </w:t>
      </w:r>
      <w:r w:rsidR="00615760">
        <w:t>Středokluky</w:t>
      </w:r>
      <w:r>
        <w:t xml:space="preserve"> se touto smlouvou zavazuje za úplatu umožnit obci </w:t>
      </w:r>
      <w:r w:rsidR="00615760">
        <w:t>Tuchoměřice</w:t>
      </w:r>
      <w:r>
        <w:t xml:space="preserve"> plnění zákonné povinnosti, tj. povinné </w:t>
      </w:r>
      <w:proofErr w:type="gramStart"/>
      <w:r>
        <w:t>školní  docházky</w:t>
      </w:r>
      <w:proofErr w:type="gramEnd"/>
      <w:r>
        <w:t xml:space="preserve">  </w:t>
      </w:r>
      <w:r w:rsidR="00615760">
        <w:t xml:space="preserve">na druhém stupni základní školy </w:t>
      </w:r>
      <w:r>
        <w:t xml:space="preserve">dětí s  místem trvalého pobytu na území obce </w:t>
      </w:r>
      <w:r w:rsidR="00615760">
        <w:t>Tuchoměřice</w:t>
      </w:r>
      <w:r>
        <w:t xml:space="preserve">  v Základní škole </w:t>
      </w:r>
      <w:r w:rsidR="00615760">
        <w:t xml:space="preserve">Středokluky, </w:t>
      </w:r>
      <w:proofErr w:type="spellStart"/>
      <w:r w:rsidR="00615760">
        <w:t>p.o</w:t>
      </w:r>
      <w:proofErr w:type="spellEnd"/>
      <w:r w:rsidR="00615760">
        <w:t>.</w:t>
      </w:r>
      <w:r>
        <w:t xml:space="preserve">, </w:t>
      </w:r>
      <w:r w:rsidRPr="00615760">
        <w:rPr>
          <w:highlight w:val="yellow"/>
        </w:rPr>
        <w:t xml:space="preserve">a to dle kapacitních možností Základní školy </w:t>
      </w:r>
      <w:r w:rsidR="00615760" w:rsidRPr="00615760">
        <w:rPr>
          <w:highlight w:val="yellow"/>
        </w:rPr>
        <w:t xml:space="preserve">Středokluky, </w:t>
      </w:r>
      <w:proofErr w:type="spellStart"/>
      <w:r w:rsidR="00615760" w:rsidRPr="00615760">
        <w:rPr>
          <w:highlight w:val="yellow"/>
        </w:rPr>
        <w:t>p.o</w:t>
      </w:r>
      <w:proofErr w:type="spellEnd"/>
      <w:r w:rsidR="00615760" w:rsidRPr="00615760">
        <w:rPr>
          <w:highlight w:val="yellow"/>
        </w:rPr>
        <w:t>.</w:t>
      </w:r>
      <w:r w:rsidRPr="00615760">
        <w:rPr>
          <w:highlight w:val="yellow"/>
        </w:rPr>
        <w:t xml:space="preserve"> </w:t>
      </w:r>
      <w:r w:rsidR="00615760" w:rsidRPr="00615760">
        <w:rPr>
          <w:highlight w:val="yellow"/>
        </w:rPr>
        <w:t>a to přednostně po zajištění vzdělávání dětí s trvalým pobytem ve školském obvodu</w:t>
      </w:r>
      <w:r w:rsidR="00615760">
        <w:t xml:space="preserve"> </w:t>
      </w:r>
      <w:r>
        <w:t>(dále jen „ služba").</w:t>
      </w:r>
    </w:p>
    <w:p w14:paraId="1A462632" w14:textId="77777777" w:rsidR="004E2D01" w:rsidRDefault="004E2D01" w:rsidP="004E2D01">
      <w:r>
        <w:t>2.</w:t>
      </w:r>
      <w:r>
        <w:tab/>
        <w:t xml:space="preserve">Obec </w:t>
      </w:r>
      <w:r w:rsidR="00615760">
        <w:t>Středokluky</w:t>
      </w:r>
      <w:r>
        <w:t xml:space="preserve"> prohlašuje, že v souvislosti se závazkem uvedeným v čl. III. odst. 1 této smlouvy budou </w:t>
      </w:r>
      <w:proofErr w:type="gramStart"/>
      <w:r>
        <w:t>žákům  poskytovány</w:t>
      </w:r>
      <w:proofErr w:type="gramEnd"/>
      <w:r>
        <w:t xml:space="preserve">   činnosti  školských   zařízení   (zejména   školní   družina)   a  školských  služeb,   jakož  i poskytování školního stravování stejně jako </w:t>
      </w:r>
      <w:r w:rsidRPr="00762184">
        <w:rPr>
          <w:highlight w:val="yellow"/>
        </w:rPr>
        <w:t xml:space="preserve">dětem s místem trvalého pobytu na území </w:t>
      </w:r>
      <w:r w:rsidR="00615760" w:rsidRPr="00762184">
        <w:rPr>
          <w:highlight w:val="yellow"/>
        </w:rPr>
        <w:t xml:space="preserve">školského obvodu pro Základní školu Středokluky, </w:t>
      </w:r>
      <w:proofErr w:type="spellStart"/>
      <w:r w:rsidR="00615760" w:rsidRPr="00762184">
        <w:rPr>
          <w:highlight w:val="yellow"/>
        </w:rPr>
        <w:t>p.o</w:t>
      </w:r>
      <w:proofErr w:type="spellEnd"/>
      <w:r w:rsidR="00615760" w:rsidRPr="00762184">
        <w:rPr>
          <w:highlight w:val="yellow"/>
        </w:rPr>
        <w:t>.</w:t>
      </w:r>
      <w:r>
        <w:t xml:space="preserve"> až do výše kapacity školy.</w:t>
      </w:r>
    </w:p>
    <w:p w14:paraId="1033FA66" w14:textId="77777777" w:rsidR="004E2D01" w:rsidRDefault="004E2D01" w:rsidP="004E2D01"/>
    <w:p w14:paraId="3519D14E" w14:textId="77777777" w:rsidR="004E2D01" w:rsidRPr="00762184" w:rsidRDefault="004E2D01" w:rsidP="00762184">
      <w:pPr>
        <w:jc w:val="center"/>
        <w:rPr>
          <w:b/>
        </w:rPr>
      </w:pPr>
      <w:r w:rsidRPr="00762184">
        <w:rPr>
          <w:b/>
        </w:rPr>
        <w:t>Čl. IV</w:t>
      </w:r>
    </w:p>
    <w:p w14:paraId="3A7F644B" w14:textId="77777777" w:rsidR="004E2D01" w:rsidRPr="00762184" w:rsidRDefault="004E2D01" w:rsidP="00762184">
      <w:pPr>
        <w:jc w:val="center"/>
        <w:rPr>
          <w:b/>
        </w:rPr>
      </w:pPr>
      <w:r w:rsidRPr="00762184">
        <w:rPr>
          <w:b/>
        </w:rPr>
        <w:t>Úhrada a platební podmínky</w:t>
      </w:r>
    </w:p>
    <w:p w14:paraId="44376B9C" w14:textId="77777777" w:rsidR="004E2D01" w:rsidRDefault="004E2D01" w:rsidP="004E2D01"/>
    <w:p w14:paraId="1D281BC3" w14:textId="77777777" w:rsidR="004E2D01" w:rsidRDefault="004E2D01" w:rsidP="004E2D01"/>
    <w:p w14:paraId="26BDC462" w14:textId="41639C13" w:rsidR="004E2D01" w:rsidRDefault="004E2D01" w:rsidP="004E2D01">
      <w:r>
        <w:t>1.</w:t>
      </w:r>
      <w:r>
        <w:tab/>
        <w:t xml:space="preserve">Obec </w:t>
      </w:r>
      <w:r w:rsidR="00762184">
        <w:t>Tuchoměřice</w:t>
      </w:r>
      <w:r>
        <w:t xml:space="preserve"> poskytne obci </w:t>
      </w:r>
      <w:r w:rsidR="00762184">
        <w:t>Středokluky</w:t>
      </w:r>
      <w:r>
        <w:t xml:space="preserve"> úplatu za poskytnutou službu </w:t>
      </w:r>
      <w:r w:rsidRPr="00762184">
        <w:rPr>
          <w:highlight w:val="yellow"/>
        </w:rPr>
        <w:t xml:space="preserve">na základě této smlouvy </w:t>
      </w:r>
      <w:r w:rsidR="00762184" w:rsidRPr="00762184">
        <w:rPr>
          <w:highlight w:val="yellow"/>
        </w:rPr>
        <w:t xml:space="preserve">na základě dodatku k této smlouvě uzavíraném vždy </w:t>
      </w:r>
      <w:commentRangeStart w:id="0"/>
      <w:r w:rsidR="00762184" w:rsidRPr="00762184">
        <w:rPr>
          <w:highlight w:val="yellow"/>
        </w:rPr>
        <w:t>k 1.</w:t>
      </w:r>
      <w:r w:rsidR="008F5EBD">
        <w:rPr>
          <w:highlight w:val="yellow"/>
        </w:rPr>
        <w:t xml:space="preserve"> září</w:t>
      </w:r>
      <w:commentRangeEnd w:id="0"/>
      <w:r w:rsidR="00762184">
        <w:rPr>
          <w:rStyle w:val="Odkaznakoment"/>
        </w:rPr>
        <w:commentReference w:id="0"/>
      </w:r>
      <w:r w:rsidR="00762184" w:rsidRPr="00762184">
        <w:rPr>
          <w:highlight w:val="yellow"/>
        </w:rPr>
        <w:t xml:space="preserve"> daného roku.</w:t>
      </w:r>
    </w:p>
    <w:p w14:paraId="5923B473" w14:textId="77777777" w:rsidR="004E2D01" w:rsidRDefault="00762184" w:rsidP="004E2D01">
      <w:r w:rsidRPr="00762184">
        <w:rPr>
          <w:highlight w:val="yellow"/>
        </w:rPr>
        <w:t xml:space="preserve">Výše částky se bude stanovovat zejména na základě finančních potřeb Základní školy Středokluky, </w:t>
      </w:r>
      <w:proofErr w:type="spellStart"/>
      <w:r w:rsidRPr="00762184">
        <w:rPr>
          <w:highlight w:val="yellow"/>
        </w:rPr>
        <w:t>p.o</w:t>
      </w:r>
      <w:proofErr w:type="spellEnd"/>
      <w:r w:rsidRPr="00762184">
        <w:rPr>
          <w:highlight w:val="yellow"/>
        </w:rPr>
        <w:t>. v souvislosti s její údržbou a rozvojem, který není hrazen z rozpočtového určení daní poskytovaného obci Středokluky v souvislosti s </w:t>
      </w:r>
      <w:proofErr w:type="gramStart"/>
      <w:r w:rsidRPr="00762184">
        <w:rPr>
          <w:highlight w:val="yellow"/>
        </w:rPr>
        <w:t>provozování  Základní</w:t>
      </w:r>
      <w:proofErr w:type="gramEnd"/>
      <w:r w:rsidRPr="00762184">
        <w:rPr>
          <w:highlight w:val="yellow"/>
        </w:rPr>
        <w:t xml:space="preserve"> školy Středokluky, </w:t>
      </w:r>
      <w:proofErr w:type="spellStart"/>
      <w:r w:rsidRPr="00762184">
        <w:rPr>
          <w:highlight w:val="yellow"/>
        </w:rPr>
        <w:t>p.o</w:t>
      </w:r>
      <w:proofErr w:type="spellEnd"/>
      <w:r w:rsidRPr="00762184">
        <w:rPr>
          <w:highlight w:val="yellow"/>
        </w:rPr>
        <w:t xml:space="preserve">. </w:t>
      </w:r>
      <w:r w:rsidR="004E2D01" w:rsidRPr="00762184">
        <w:rPr>
          <w:highlight w:val="yellow"/>
        </w:rPr>
        <w:t>(dále jen „ úhrada ").</w:t>
      </w:r>
    </w:p>
    <w:p w14:paraId="49CE793E" w14:textId="77777777" w:rsidR="004E2D01" w:rsidRDefault="004E2D01" w:rsidP="004E2D01"/>
    <w:p w14:paraId="110E14B8" w14:textId="77777777" w:rsidR="004E2D01" w:rsidRDefault="004E2D01" w:rsidP="004E2D01">
      <w:r>
        <w:t>2.</w:t>
      </w:r>
      <w:r>
        <w:tab/>
        <w:t xml:space="preserve">Úhrada je splatná na základě daňového dokladu – </w:t>
      </w:r>
      <w:r w:rsidRPr="00762184">
        <w:rPr>
          <w:highlight w:val="yellow"/>
        </w:rPr>
        <w:t xml:space="preserve">faktury vystavené obcí </w:t>
      </w:r>
      <w:proofErr w:type="gramStart"/>
      <w:r w:rsidR="00762184" w:rsidRPr="00762184">
        <w:rPr>
          <w:highlight w:val="yellow"/>
        </w:rPr>
        <w:t>Středokluky</w:t>
      </w:r>
      <w:proofErr w:type="gramEnd"/>
      <w:r w:rsidRPr="00762184">
        <w:rPr>
          <w:highlight w:val="yellow"/>
        </w:rPr>
        <w:t xml:space="preserve"> a to do </w:t>
      </w:r>
      <w:r w:rsidR="00762184" w:rsidRPr="00762184">
        <w:rPr>
          <w:highlight w:val="yellow"/>
        </w:rPr>
        <w:t>30ti dnů od jejího přijetí</w:t>
      </w:r>
      <w:r w:rsidRPr="00762184">
        <w:rPr>
          <w:highlight w:val="yellow"/>
        </w:rPr>
        <w:t>.</w:t>
      </w:r>
    </w:p>
    <w:p w14:paraId="643D9E79" w14:textId="77777777" w:rsidR="004E2D01" w:rsidRDefault="004E2D01" w:rsidP="004E2D01"/>
    <w:p w14:paraId="2AF57AAD" w14:textId="77777777" w:rsidR="004E2D01" w:rsidRDefault="004E2D01" w:rsidP="004E2D01"/>
    <w:p w14:paraId="266FF5D9" w14:textId="77777777" w:rsidR="004E2D01" w:rsidRPr="00762184" w:rsidRDefault="004E2D01" w:rsidP="00762184">
      <w:pPr>
        <w:jc w:val="center"/>
        <w:rPr>
          <w:b/>
        </w:rPr>
      </w:pPr>
      <w:r w:rsidRPr="00762184">
        <w:rPr>
          <w:b/>
        </w:rPr>
        <w:t>Čl. V</w:t>
      </w:r>
    </w:p>
    <w:p w14:paraId="303745BF" w14:textId="77777777" w:rsidR="004E2D01" w:rsidRPr="00762184" w:rsidRDefault="004E2D01" w:rsidP="00762184">
      <w:pPr>
        <w:jc w:val="center"/>
        <w:rPr>
          <w:b/>
        </w:rPr>
      </w:pPr>
      <w:r w:rsidRPr="00762184">
        <w:rPr>
          <w:b/>
        </w:rPr>
        <w:t>Práva a povinnosti</w:t>
      </w:r>
    </w:p>
    <w:p w14:paraId="537B87E7" w14:textId="77777777" w:rsidR="004E2D01" w:rsidRDefault="004E2D01" w:rsidP="004E2D01"/>
    <w:p w14:paraId="451988C0" w14:textId="77777777" w:rsidR="004E2D01" w:rsidRDefault="004E2D01" w:rsidP="004E2D01">
      <w:r>
        <w:t>1.</w:t>
      </w:r>
      <w:r>
        <w:tab/>
      </w:r>
      <w:commentRangeStart w:id="1"/>
      <w:r w:rsidRPr="00762184">
        <w:rPr>
          <w:highlight w:val="yellow"/>
        </w:rPr>
        <w:t xml:space="preserve">Obec </w:t>
      </w:r>
      <w:r w:rsidR="00762184" w:rsidRPr="00762184">
        <w:rPr>
          <w:highlight w:val="yellow"/>
        </w:rPr>
        <w:t>Středokluky</w:t>
      </w:r>
      <w:commentRangeEnd w:id="1"/>
      <w:r w:rsidR="00762184">
        <w:rPr>
          <w:rStyle w:val="Odkaznakoment"/>
        </w:rPr>
        <w:commentReference w:id="1"/>
      </w:r>
      <w:r w:rsidRPr="00762184">
        <w:rPr>
          <w:highlight w:val="yellow"/>
        </w:rPr>
        <w:t xml:space="preserve"> se zavazuje zajistit rovné podmínky pro přijímání dětí s místem trvalého pobytu na území obce </w:t>
      </w:r>
      <w:r w:rsidR="00762184" w:rsidRPr="00762184">
        <w:rPr>
          <w:highlight w:val="yellow"/>
        </w:rPr>
        <w:t>Tuchoměřice</w:t>
      </w:r>
      <w:r w:rsidRPr="00762184">
        <w:rPr>
          <w:highlight w:val="yellow"/>
        </w:rPr>
        <w:t xml:space="preserve"> stejně jako dětí s místem trvalého pobytu na území dalších obcí, se kterými </w:t>
      </w:r>
      <w:r w:rsidR="00762184" w:rsidRPr="00762184">
        <w:rPr>
          <w:highlight w:val="yellow"/>
        </w:rPr>
        <w:t>Středokluky</w:t>
      </w:r>
      <w:r w:rsidRPr="00762184">
        <w:rPr>
          <w:highlight w:val="yellow"/>
        </w:rPr>
        <w:t xml:space="preserve"> uzavř</w:t>
      </w:r>
      <w:r w:rsidR="00762184">
        <w:rPr>
          <w:highlight w:val="yellow"/>
        </w:rPr>
        <w:t>ou</w:t>
      </w:r>
      <w:r w:rsidRPr="00762184">
        <w:rPr>
          <w:highlight w:val="yellow"/>
        </w:rPr>
        <w:t xml:space="preserve"> obdobnou smlouvu o zajištění povinné školní docházky.</w:t>
      </w:r>
    </w:p>
    <w:p w14:paraId="7FA013CC" w14:textId="77777777" w:rsidR="004E2D01" w:rsidRDefault="004E2D01" w:rsidP="004E2D01">
      <w:r>
        <w:t>2.</w:t>
      </w:r>
      <w:r>
        <w:tab/>
        <w:t xml:space="preserve">Obec </w:t>
      </w:r>
      <w:r w:rsidR="00762184">
        <w:t>Tuchoměřice</w:t>
      </w:r>
      <w:r>
        <w:t xml:space="preserve"> bere na vědomí, že škola v</w:t>
      </w:r>
      <w:r w:rsidR="00FD0B02">
        <w:t>e</w:t>
      </w:r>
      <w:r>
        <w:t xml:space="preserve"> </w:t>
      </w:r>
      <w:r w:rsidR="00FD0B02">
        <w:t>Středoklukách</w:t>
      </w:r>
      <w:r>
        <w:t xml:space="preserve"> se při přijímání žáků řídí zvláštními právními předpisy (zákon č. 561/2004 Sb., školský zákon v platném znění).</w:t>
      </w:r>
    </w:p>
    <w:p w14:paraId="3B248873" w14:textId="77777777" w:rsidR="004E2D01" w:rsidRDefault="004E2D01" w:rsidP="004E2D01">
      <w:r>
        <w:t>3.</w:t>
      </w:r>
      <w:r>
        <w:tab/>
        <w:t xml:space="preserve">Obec </w:t>
      </w:r>
      <w:r w:rsidR="00FD0B02">
        <w:t>Středokluky</w:t>
      </w:r>
      <w:r>
        <w:t xml:space="preserve"> se zavazuje vydat, jako zřizovatel školy uvedené v </w:t>
      </w:r>
      <w:proofErr w:type="spellStart"/>
      <w:proofErr w:type="gramStart"/>
      <w:r>
        <w:t>čl.I</w:t>
      </w:r>
      <w:proofErr w:type="spellEnd"/>
      <w:proofErr w:type="gramEnd"/>
      <w:r>
        <w:t xml:space="preserve"> odst.1, pokyn řediteli této školy, aby při přijímání žáků postupoval v souladu s touto smlouvou, pokud mu přednostně jiný postup neukládá zákon.</w:t>
      </w:r>
    </w:p>
    <w:p w14:paraId="039369B1" w14:textId="77777777" w:rsidR="004E2D01" w:rsidRDefault="004E2D01" w:rsidP="004E2D01">
      <w:r>
        <w:lastRenderedPageBreak/>
        <w:t xml:space="preserve"> </w:t>
      </w:r>
    </w:p>
    <w:p w14:paraId="494A4A79" w14:textId="77777777" w:rsidR="004E2D01" w:rsidRDefault="004E2D01" w:rsidP="004E2D01">
      <w:r>
        <w:t>4.</w:t>
      </w:r>
      <w:r>
        <w:tab/>
        <w:t xml:space="preserve">Obec </w:t>
      </w:r>
      <w:r w:rsidR="00FD0B02">
        <w:t>Tuchoměřice</w:t>
      </w:r>
      <w:r>
        <w:t xml:space="preserve"> se zavazuje vždy k 31. lednu běžného roku poskytnout obci </w:t>
      </w:r>
      <w:r w:rsidR="00FD0B02">
        <w:t>Středokluky</w:t>
      </w:r>
      <w:r>
        <w:t xml:space="preserve"> jmenné seznamy dětí, u nichž je předpoklad, že přijdou v daném roce k zápisu k povinné školní docházce, v rozsahu </w:t>
      </w:r>
      <w:commentRangeStart w:id="2"/>
      <w:r>
        <w:t>dle § 36 odst. 8 zákona č. 561/2004 Sb</w:t>
      </w:r>
      <w:commentRangeEnd w:id="2"/>
      <w:r w:rsidR="008F5EBD">
        <w:rPr>
          <w:rStyle w:val="Odkaznakoment"/>
        </w:rPr>
        <w:commentReference w:id="2"/>
      </w:r>
      <w:r>
        <w:t>. školského zákona v platném znění.</w:t>
      </w:r>
    </w:p>
    <w:p w14:paraId="4217CD03" w14:textId="77777777" w:rsidR="004E2D01" w:rsidRDefault="004E2D01" w:rsidP="004E2D01"/>
    <w:p w14:paraId="2620C9C1" w14:textId="77777777" w:rsidR="004E2D01" w:rsidRDefault="004E2D01" w:rsidP="004E2D01"/>
    <w:p w14:paraId="52E8A689" w14:textId="77777777" w:rsidR="004E2D01" w:rsidRPr="00FD0B02" w:rsidRDefault="004E2D01" w:rsidP="00FD0B02">
      <w:pPr>
        <w:jc w:val="center"/>
        <w:rPr>
          <w:b/>
        </w:rPr>
      </w:pPr>
      <w:r w:rsidRPr="00FD0B02">
        <w:rPr>
          <w:b/>
        </w:rPr>
        <w:t>Čl. VI</w:t>
      </w:r>
    </w:p>
    <w:p w14:paraId="4249C32A" w14:textId="77777777" w:rsidR="004E2D01" w:rsidRPr="00FD0B02" w:rsidRDefault="004E2D01" w:rsidP="00FD0B02">
      <w:pPr>
        <w:jc w:val="center"/>
        <w:rPr>
          <w:b/>
        </w:rPr>
      </w:pPr>
      <w:r w:rsidRPr="00FD0B02">
        <w:rPr>
          <w:b/>
        </w:rPr>
        <w:t>Trvání smlouvy</w:t>
      </w:r>
    </w:p>
    <w:p w14:paraId="22D10397" w14:textId="77777777" w:rsidR="004E2D01" w:rsidRDefault="004E2D01" w:rsidP="004E2D01"/>
    <w:p w14:paraId="47838FD2" w14:textId="77777777" w:rsidR="004E2D01" w:rsidRDefault="004E2D01" w:rsidP="004E2D01">
      <w:r>
        <w:t>1.</w:t>
      </w:r>
      <w:r>
        <w:tab/>
        <w:t xml:space="preserve">Tato smlouva se uzavírá na dobu neurčitou s účinností od </w:t>
      </w:r>
      <w:r w:rsidRPr="00FD0B02">
        <w:rPr>
          <w:highlight w:val="yellow"/>
        </w:rPr>
        <w:t xml:space="preserve">1. </w:t>
      </w:r>
      <w:r w:rsidR="00FD0B02" w:rsidRPr="00FD0B02">
        <w:rPr>
          <w:highlight w:val="yellow"/>
        </w:rPr>
        <w:t>4</w:t>
      </w:r>
      <w:r w:rsidRPr="00FD0B02">
        <w:rPr>
          <w:highlight w:val="yellow"/>
        </w:rPr>
        <w:t xml:space="preserve">. </w:t>
      </w:r>
      <w:commentRangeStart w:id="3"/>
      <w:r w:rsidRPr="00FD0B02">
        <w:rPr>
          <w:highlight w:val="yellow"/>
        </w:rPr>
        <w:t>20</w:t>
      </w:r>
      <w:r w:rsidR="00FD0B02" w:rsidRPr="00FD0B02">
        <w:rPr>
          <w:highlight w:val="yellow"/>
        </w:rPr>
        <w:t>23</w:t>
      </w:r>
      <w:commentRangeEnd w:id="3"/>
      <w:r w:rsidR="00FD0B02">
        <w:rPr>
          <w:rStyle w:val="Odkaznakoment"/>
        </w:rPr>
        <w:commentReference w:id="3"/>
      </w:r>
      <w:r>
        <w:t>.</w:t>
      </w:r>
    </w:p>
    <w:p w14:paraId="1D314E92" w14:textId="77777777" w:rsidR="004E2D01" w:rsidRDefault="004E2D01" w:rsidP="004E2D01">
      <w:r>
        <w:t>2.</w:t>
      </w:r>
      <w:r>
        <w:tab/>
      </w:r>
      <w:r w:rsidRPr="00FD0B02">
        <w:rPr>
          <w:highlight w:val="yellow"/>
        </w:rPr>
        <w:t xml:space="preserve">Každá ze smluvních stran může bez uvedení důvodů smlouvu vypovědět </w:t>
      </w:r>
      <w:r w:rsidR="00FD0B02" w:rsidRPr="00FD0B02">
        <w:rPr>
          <w:highlight w:val="yellow"/>
        </w:rPr>
        <w:t>s účinností k 30. červnu daného roku</w:t>
      </w:r>
      <w:r w:rsidRPr="00FD0B02">
        <w:rPr>
          <w:highlight w:val="yellow"/>
        </w:rPr>
        <w:t xml:space="preserve">, přičemž výpověď musí být prokazatelně doručena druhé smluvní straně vždy nejpozději k 31. prosinci </w:t>
      </w:r>
      <w:r w:rsidR="00FD0B02">
        <w:rPr>
          <w:highlight w:val="yellow"/>
        </w:rPr>
        <w:t>předešlého</w:t>
      </w:r>
      <w:r w:rsidRPr="00FD0B02">
        <w:rPr>
          <w:highlight w:val="yellow"/>
        </w:rPr>
        <w:t xml:space="preserve"> roku a výpovědní doba počí</w:t>
      </w:r>
      <w:r w:rsidR="00FD0B02" w:rsidRPr="00FD0B02">
        <w:rPr>
          <w:highlight w:val="yellow"/>
        </w:rPr>
        <w:t>ná běžet od 1. ledna téhož roku, pokud se smluvní strany nedohodnou jinak</w:t>
      </w:r>
      <w:r w:rsidRPr="00FD0B02">
        <w:rPr>
          <w:highlight w:val="yellow"/>
        </w:rPr>
        <w:t>.</w:t>
      </w:r>
    </w:p>
    <w:p w14:paraId="07A0045E" w14:textId="77777777" w:rsidR="004E2D01" w:rsidRDefault="004E2D01" w:rsidP="004E2D01">
      <w:r>
        <w:t>3.</w:t>
      </w:r>
      <w:r>
        <w:tab/>
        <w:t xml:space="preserve">Poruší-li kterákoliv z obou zúčastněných stran podmínky stanovené v této smlouvě, je druhá strana oprávněna odstoupit od této smlouvy s účinky „ex </w:t>
      </w:r>
      <w:proofErr w:type="spellStart"/>
      <w:r>
        <w:t>nunc</w:t>
      </w:r>
      <w:proofErr w:type="spellEnd"/>
      <w:r>
        <w:t>".</w:t>
      </w:r>
    </w:p>
    <w:p w14:paraId="20D44F03" w14:textId="77777777" w:rsidR="004E2D01" w:rsidRDefault="004E2D01" w:rsidP="004E2D01"/>
    <w:p w14:paraId="0BE7D6CC" w14:textId="77777777" w:rsidR="004E2D01" w:rsidRDefault="004E2D01" w:rsidP="004E2D01"/>
    <w:p w14:paraId="58280622" w14:textId="77777777" w:rsidR="004E2D01" w:rsidRPr="00FD0B02" w:rsidRDefault="004E2D01" w:rsidP="00FD0B02">
      <w:pPr>
        <w:jc w:val="center"/>
        <w:rPr>
          <w:b/>
        </w:rPr>
      </w:pPr>
      <w:r w:rsidRPr="00FD0B02">
        <w:rPr>
          <w:b/>
        </w:rPr>
        <w:t>Čl. VII</w:t>
      </w:r>
    </w:p>
    <w:p w14:paraId="12801EC5" w14:textId="77777777" w:rsidR="004E2D01" w:rsidRPr="00FD0B02" w:rsidRDefault="004E2D01" w:rsidP="00FD0B02">
      <w:pPr>
        <w:jc w:val="center"/>
        <w:rPr>
          <w:b/>
        </w:rPr>
      </w:pPr>
      <w:r w:rsidRPr="00FD0B02">
        <w:rPr>
          <w:b/>
        </w:rPr>
        <w:t>Doložka</w:t>
      </w:r>
    </w:p>
    <w:p w14:paraId="58292BEE" w14:textId="77777777" w:rsidR="004E2D01" w:rsidRDefault="004E2D01" w:rsidP="004E2D01"/>
    <w:p w14:paraId="3E87246D" w14:textId="77777777" w:rsidR="004E2D01" w:rsidRDefault="004E2D01" w:rsidP="004E2D01"/>
    <w:p w14:paraId="618D30B4" w14:textId="77777777" w:rsidR="004E2D01" w:rsidRDefault="004E2D01" w:rsidP="004E2D01">
      <w:r>
        <w:t>Tato smlouva byla schválena:</w:t>
      </w:r>
    </w:p>
    <w:p w14:paraId="009251B2" w14:textId="77777777" w:rsidR="004E2D01" w:rsidRDefault="004E2D01" w:rsidP="004E2D01">
      <w:r>
        <w:t xml:space="preserve">Za obec </w:t>
      </w:r>
      <w:r w:rsidR="00FD0B02">
        <w:t>Středokluky</w:t>
      </w:r>
    </w:p>
    <w:p w14:paraId="0854C726" w14:textId="77777777" w:rsidR="00FD0B02" w:rsidRDefault="004E2D01" w:rsidP="004E2D01">
      <w:r>
        <w:t xml:space="preserve">usnesením Zastupitelstva obce </w:t>
      </w:r>
      <w:r w:rsidR="00FD0B02">
        <w:t xml:space="preserve">Středokluky </w:t>
      </w:r>
      <w:r w:rsidR="00FD0B02" w:rsidRPr="00FD0B02">
        <w:rPr>
          <w:highlight w:val="yellow"/>
        </w:rPr>
        <w:t>XXXXXXXX</w:t>
      </w:r>
      <w:r w:rsidR="00FD0B02">
        <w:t xml:space="preserve"> </w:t>
      </w:r>
      <w:r>
        <w:t xml:space="preserve">ze dne </w:t>
      </w:r>
      <w:r w:rsidR="00FD0B02" w:rsidRPr="00FD0B02">
        <w:rPr>
          <w:highlight w:val="yellow"/>
        </w:rPr>
        <w:t>XXXXXXXXXXXXX</w:t>
      </w:r>
      <w:r>
        <w:t xml:space="preserve"> </w:t>
      </w:r>
    </w:p>
    <w:p w14:paraId="3768BA19" w14:textId="77777777" w:rsidR="004E2D01" w:rsidRDefault="00FD0B02" w:rsidP="004E2D01">
      <w:r>
        <w:t>Z</w:t>
      </w:r>
      <w:r w:rsidR="004E2D01">
        <w:t xml:space="preserve">a obec </w:t>
      </w:r>
      <w:r>
        <w:t>Tuchoměřice</w:t>
      </w:r>
    </w:p>
    <w:p w14:paraId="47B82663" w14:textId="77777777" w:rsidR="004E2D01" w:rsidRDefault="004E2D01" w:rsidP="004E2D01">
      <w:r>
        <w:t xml:space="preserve">usnesením Zastupitelstva obce </w:t>
      </w:r>
      <w:r w:rsidR="00FD0B02">
        <w:t>Tuchoměřice</w:t>
      </w:r>
      <w:r>
        <w:t xml:space="preserve"> </w:t>
      </w:r>
      <w:r w:rsidR="00FD0B02" w:rsidRPr="00FD0B02">
        <w:rPr>
          <w:highlight w:val="yellow"/>
        </w:rPr>
        <w:t>XXXXXXXX</w:t>
      </w:r>
      <w:r>
        <w:t xml:space="preserve"> ze dne </w:t>
      </w:r>
      <w:r w:rsidR="00FD0B02" w:rsidRPr="00FD0B02">
        <w:rPr>
          <w:highlight w:val="yellow"/>
        </w:rPr>
        <w:t>XXXXXXX</w:t>
      </w:r>
    </w:p>
    <w:p w14:paraId="7EA58944" w14:textId="77777777" w:rsidR="004E2D01" w:rsidRDefault="004E2D01" w:rsidP="004E2D01"/>
    <w:p w14:paraId="2F8FE5B9" w14:textId="77777777" w:rsidR="004E2D01" w:rsidRDefault="004E2D01" w:rsidP="004E2D01"/>
    <w:p w14:paraId="3E6CB2F6" w14:textId="77777777" w:rsidR="004E2D01" w:rsidRPr="00FD0B02" w:rsidRDefault="004E2D01" w:rsidP="00FD0B02">
      <w:pPr>
        <w:jc w:val="center"/>
        <w:rPr>
          <w:b/>
        </w:rPr>
      </w:pPr>
      <w:r w:rsidRPr="00FD0B02">
        <w:rPr>
          <w:b/>
        </w:rPr>
        <w:t>Čl. VIII</w:t>
      </w:r>
    </w:p>
    <w:p w14:paraId="6B1A6F84" w14:textId="77777777" w:rsidR="004E2D01" w:rsidRPr="00FD0B02" w:rsidRDefault="004E2D01" w:rsidP="00FD0B02">
      <w:pPr>
        <w:jc w:val="center"/>
        <w:rPr>
          <w:b/>
        </w:rPr>
      </w:pPr>
      <w:r w:rsidRPr="00FD0B02">
        <w:rPr>
          <w:b/>
        </w:rPr>
        <w:t>Závěrečná ustanovení</w:t>
      </w:r>
    </w:p>
    <w:p w14:paraId="70350739" w14:textId="77777777" w:rsidR="004E2D01" w:rsidRDefault="004E2D01" w:rsidP="004E2D01"/>
    <w:p w14:paraId="3D6301AE" w14:textId="77777777" w:rsidR="004E2D01" w:rsidRDefault="004E2D01" w:rsidP="004E2D01">
      <w:r>
        <w:t>1.</w:t>
      </w:r>
      <w:r>
        <w:tab/>
        <w:t>Tato smlouva nabývá platnosti dnem jejího podpisu oběma smluvními stranami.</w:t>
      </w:r>
    </w:p>
    <w:p w14:paraId="1A444050" w14:textId="77777777" w:rsidR="004E2D01" w:rsidRDefault="004E2D01" w:rsidP="004E2D01">
      <w:r>
        <w:lastRenderedPageBreak/>
        <w:t>2.</w:t>
      </w:r>
      <w:r>
        <w:tab/>
        <w:t>Tato smlouva je vyhotovena ve dvou stejnopisech s platností originálu, z nichž každá smluvní strana obdrží po jednom z nich.</w:t>
      </w:r>
    </w:p>
    <w:p w14:paraId="4763F735" w14:textId="77777777" w:rsidR="004E2D01" w:rsidRDefault="004E2D01" w:rsidP="004E2D01">
      <w:r>
        <w:t>3.</w:t>
      </w:r>
      <w:r>
        <w:tab/>
        <w:t>Vztahy smluvních stran touto smlouvou blíže neupravené se řídí SŘ.</w:t>
      </w:r>
    </w:p>
    <w:p w14:paraId="610F844B" w14:textId="77777777" w:rsidR="004E2D01" w:rsidRDefault="004E2D01" w:rsidP="004E2D01"/>
    <w:p w14:paraId="2B531B7F" w14:textId="77777777" w:rsidR="004E2D01" w:rsidRDefault="004E2D01" w:rsidP="004E2D01"/>
    <w:p w14:paraId="2E52A058" w14:textId="77777777" w:rsidR="004E2D01" w:rsidRDefault="004E2D01" w:rsidP="004E2D01"/>
    <w:p w14:paraId="32DE1534" w14:textId="77777777" w:rsidR="004E2D01" w:rsidRDefault="004E2D01" w:rsidP="004E2D01"/>
    <w:p w14:paraId="0CE03F70" w14:textId="77777777" w:rsidR="004E2D01" w:rsidRDefault="004E2D01" w:rsidP="004E2D01"/>
    <w:p w14:paraId="11EE7379" w14:textId="77777777" w:rsidR="004E2D01" w:rsidRDefault="004E2D01" w:rsidP="004E2D01"/>
    <w:p w14:paraId="02659133" w14:textId="30DD86B3" w:rsidR="00086760" w:rsidRDefault="004E2D01" w:rsidP="004E2D01">
      <w:r>
        <w:t xml:space="preserve">Obec </w:t>
      </w:r>
      <w:r w:rsidR="00FD0B02">
        <w:t>Středokluky</w:t>
      </w:r>
      <w:r w:rsidR="00FD0B02">
        <w:tab/>
      </w:r>
      <w:r w:rsidR="00FD0B02">
        <w:tab/>
      </w:r>
      <w:r w:rsidR="00FD0B02">
        <w:tab/>
      </w:r>
      <w:r w:rsidR="00FD0B02">
        <w:tab/>
      </w:r>
      <w:r w:rsidR="00FD0B02">
        <w:tab/>
      </w:r>
      <w:r>
        <w:t xml:space="preserve">Obec </w:t>
      </w:r>
      <w:r w:rsidR="00086760">
        <w:t>Tuchoměřice</w:t>
      </w:r>
    </w:p>
    <w:p w14:paraId="751F5F38" w14:textId="77777777" w:rsidR="00807F7A" w:rsidRDefault="00FD0B02" w:rsidP="004E2D01">
      <w:r>
        <w:t>Ing. Jaroslav Paznocht</w:t>
      </w:r>
      <w:r w:rsidR="004E2D01">
        <w:t>, starost</w:t>
      </w:r>
      <w:r>
        <w:t>a</w:t>
      </w:r>
      <w:r>
        <w:tab/>
      </w:r>
      <w:r w:rsidR="004E2D01">
        <w:tab/>
      </w:r>
      <w:r>
        <w:tab/>
      </w:r>
      <w:r>
        <w:tab/>
        <w:t>Ing. Pavel Cihlář, Ph.D.</w:t>
      </w:r>
      <w:r w:rsidR="004E2D01">
        <w:t>, starost</w:t>
      </w:r>
      <w:r>
        <w:t>a</w:t>
      </w:r>
    </w:p>
    <w:sectPr w:rsidR="00807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 K" w:date="2023-03-02T11:13:00Z" w:initials="LK">
    <w:p w14:paraId="415089E9" w14:textId="77777777" w:rsidR="00762184" w:rsidRDefault="00762184">
      <w:pPr>
        <w:pStyle w:val="Textkomente"/>
      </w:pPr>
      <w:r>
        <w:rPr>
          <w:rStyle w:val="Odkaznakoment"/>
        </w:rPr>
        <w:annotationRef/>
      </w:r>
      <w:r>
        <w:t>Tímto chci uvést předběžné nastavení mechanismu plateb a vypustil jsem fixní částku. Mělo by jít o platby nad rámec RUD, který je na provoz školy, kdy rozvoj a investice by se neměly hradit z RUDu.</w:t>
      </w:r>
    </w:p>
  </w:comment>
  <w:comment w:id="1" w:author="L K" w:date="2023-03-02T11:20:00Z" w:initials="LK">
    <w:p w14:paraId="49C7848A" w14:textId="77777777" w:rsidR="00762184" w:rsidRDefault="00762184">
      <w:pPr>
        <w:pStyle w:val="Textkomente"/>
      </w:pPr>
      <w:r>
        <w:rPr>
          <w:rStyle w:val="Odkaznakoment"/>
        </w:rPr>
        <w:annotationRef/>
      </w:r>
      <w:r>
        <w:t>Tady nelze nastavit stejné podmínky v rámci obvodu – obával bych se, že pak by někdo mohl vyžadovat stejnou prioritu pro Tuchoměřice jako pro děti z obvodu, což tohle by neměla tato smlouva umožnit. Nejprve školský obvod a hned na to Tuchoměřice a pak teprve zbytek.</w:t>
      </w:r>
    </w:p>
  </w:comment>
  <w:comment w:id="2" w:author="L K" w:date="2023-03-02T12:01:00Z" w:initials="LK">
    <w:p w14:paraId="2567498A" w14:textId="2DC813A5" w:rsidR="008F5EBD" w:rsidRDefault="008F5EBD">
      <w:pPr>
        <w:pStyle w:val="Textkomente"/>
      </w:pPr>
      <w:r>
        <w:rPr>
          <w:rStyle w:val="Odkaznakoment"/>
        </w:rPr>
        <w:annotationRef/>
      </w:r>
      <w:r>
        <w:t>Tohle je zápis k povinné školní docházce a my asi řešíme přestup, ale nemyslím si, že by to tu vadilo jde o vymezení toho co mají rodiče a obec dodat za informace</w:t>
      </w:r>
    </w:p>
  </w:comment>
  <w:comment w:id="3" w:author="L K" w:date="2023-03-02T11:26:00Z" w:initials="LK">
    <w:p w14:paraId="4DF8C446" w14:textId="77777777" w:rsidR="00FD0B02" w:rsidRDefault="00FD0B02">
      <w:pPr>
        <w:pStyle w:val="Textkomente"/>
      </w:pPr>
      <w:r>
        <w:rPr>
          <w:rStyle w:val="Odkaznakoment"/>
        </w:rPr>
        <w:annotationRef/>
      </w:r>
      <w:r>
        <w:t>Nejpozději v průběhu DUBNA viz povinnost dle školského zákona výše - § 36 odst. 8 zákona č. 561/2004 Sb.</w:t>
      </w:r>
    </w:p>
    <w:p w14:paraId="0913EA20" w14:textId="77777777" w:rsidR="008F5EBD" w:rsidRDefault="008F5EBD">
      <w:pPr>
        <w:pStyle w:val="Textkomente"/>
      </w:pPr>
    </w:p>
    <w:p w14:paraId="72031DA3" w14:textId="2ABD6C88" w:rsidR="008F5EBD" w:rsidRDefault="008F5EBD">
      <w:pPr>
        <w:pStyle w:val="Textkomente"/>
      </w:pPr>
      <w:r>
        <w:t>Jinak bude pozdě!!!!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5089E9" w15:done="0"/>
  <w15:commentEx w15:paraId="49C7848A" w15:done="0"/>
  <w15:commentEx w15:paraId="2567498A" w15:done="0"/>
  <w15:commentEx w15:paraId="72031D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5089E9" w16cid:durableId="27FB8ED9"/>
  <w16cid:commentId w16cid:paraId="49C7848A" w16cid:durableId="27FB8EDA"/>
  <w16cid:commentId w16cid:paraId="2567498A" w16cid:durableId="27FB8EDB"/>
  <w16cid:commentId w16cid:paraId="72031DA3" w16cid:durableId="27FB8E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 K">
    <w15:presenceInfo w15:providerId="Windows Live" w15:userId="6213c72c12b31a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1"/>
    <w:rsid w:val="00086760"/>
    <w:rsid w:val="001B30F5"/>
    <w:rsid w:val="004E2D01"/>
    <w:rsid w:val="00615760"/>
    <w:rsid w:val="00762184"/>
    <w:rsid w:val="00807F7A"/>
    <w:rsid w:val="008F5EBD"/>
    <w:rsid w:val="00E479B7"/>
    <w:rsid w:val="00FA2A46"/>
    <w:rsid w:val="00F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8B1C"/>
  <w15:chartTrackingRefBased/>
  <w15:docId w15:val="{13BF03C1-9210-4423-9336-5DD3C288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621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1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1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1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1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4" ma:contentTypeDescription="Vytvoří nový dokument" ma:contentTypeScope="" ma:versionID="bfec76d50bc0aad3fa2090b69d46ee2e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bcda4b089955eb984c03d87d12a9ccf4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76300c-9ebc-4c94-99b0-7f8aee93ef30" xsi:nil="true"/>
    <lcf76f155ced4ddcb4097134ff3c332f xmlns="f46fac03-2388-406f-9c38-73b68fdc13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CF3AD-2F98-481C-98C2-1C9E483EB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74025-5727-460B-BB1C-63C8E9D44790}">
  <ds:schemaRefs>
    <ds:schemaRef ds:uri="http://schemas.microsoft.com/office/2006/metadata/properties"/>
    <ds:schemaRef ds:uri="http://schemas.microsoft.com/office/infopath/2007/PartnerControls"/>
    <ds:schemaRef ds:uri="2f76300c-9ebc-4c94-99b0-7f8aee93ef30"/>
    <ds:schemaRef ds:uri="f46fac03-2388-406f-9c38-73b68fdc1393"/>
  </ds:schemaRefs>
</ds:datastoreItem>
</file>

<file path=customXml/itemProps3.xml><?xml version="1.0" encoding="utf-8"?>
<ds:datastoreItem xmlns:ds="http://schemas.openxmlformats.org/officeDocument/2006/customXml" ds:itemID="{C74999AC-E7E5-429A-83AD-A621E9E4D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</dc:creator>
  <cp:keywords/>
  <dc:description/>
  <cp:lastModifiedBy>Pavel Cihlář</cp:lastModifiedBy>
  <cp:revision>4</cp:revision>
  <dcterms:created xsi:type="dcterms:W3CDTF">2023-05-02T11:30:00Z</dcterms:created>
  <dcterms:modified xsi:type="dcterms:W3CDTF">2023-05-02T12:22:00Z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0x01010078DA0D767B6A5F45B150EEFCB30E8523</vt:lpwstr>
  </property>
  <property fmtid="{D5CDD505-2E9C-101B-9397-08002B2CF9AE}" pid="3" name="MediaServiceImageTags">
    <vt:lpwstr/>
  </property>
</Properties>
</file>